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4B942" w14:textId="57854089" w:rsidR="003653CF" w:rsidRPr="000860F5" w:rsidRDefault="00862FCF" w:rsidP="00862FCF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GoBack"/>
      <w:bookmarkEnd w:id="0"/>
      <w:r w:rsidRPr="000860F5">
        <w:rPr>
          <w:rFonts w:ascii="Times New Roman" w:hAnsi="Times New Roman" w:cs="Times New Roman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Уважаемые пензенцы!</w:t>
      </w:r>
    </w:p>
    <w:p w14:paraId="55FB2E01" w14:textId="77777777" w:rsidR="00862FCF" w:rsidRPr="0009186E" w:rsidRDefault="00862FCF" w:rsidP="006D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9186E">
        <w:rPr>
          <w:rFonts w:ascii="Times New Roman" w:hAnsi="Times New Roman" w:cs="Times New Roman"/>
          <w:sz w:val="32"/>
          <w:szCs w:val="32"/>
        </w:rPr>
        <w:t>На территории Пензенской области за счет регионального бюджета введен ряд новых мер поддержки семей, которые воспитывают трех и более детей (до достижения старшим ребенком возраста 18 лет или возраста 23 лет при условии его обучения в организации, осуществляющей образовательную деятельность по очной форме):</w:t>
      </w:r>
    </w:p>
    <w:p w14:paraId="2020CCAF" w14:textId="353CDBC5" w:rsidR="00862FCF" w:rsidRPr="0009186E" w:rsidRDefault="00862FCF" w:rsidP="006D5B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</w:pPr>
      <w:r w:rsidRPr="0009186E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ab/>
        <w:t>денежная выплата на детей в возрасте от 6 лет до окончания обучения в общеобразовательной организации в размере 5 000 рублей на одного ребенка</w:t>
      </w:r>
      <w:r w:rsidR="00E9757A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. В</w:t>
      </w:r>
      <w:r w:rsidR="00E9757A" w:rsidRPr="00E9757A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ыплата предоставляется многодетной семье один раз в год или ежемесячно равными долями по ее выбору</w:t>
      </w:r>
      <w:r w:rsidRPr="0009186E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;</w:t>
      </w:r>
    </w:p>
    <w:p w14:paraId="255913C4" w14:textId="77777777" w:rsidR="00862FCF" w:rsidRPr="0009186E" w:rsidRDefault="00862FCF" w:rsidP="006D5B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</w:pPr>
      <w:r w:rsidRPr="0009186E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ab/>
        <w:t>ежемесячная денежная компенсация расходов на оплату жилого помещения и коммунальных услуг в размере 30 %;</w:t>
      </w:r>
    </w:p>
    <w:p w14:paraId="655816E6" w14:textId="77777777" w:rsidR="00862FCF" w:rsidRPr="0009186E" w:rsidRDefault="00862FCF" w:rsidP="006D5B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</w:pPr>
      <w:r w:rsidRPr="0009186E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ab/>
        <w:t>ежемесячная денежная выплата в размере 594 рубля на оплату проезда детей школьного возраста, обучающихся в общеобразовательных учреждениях региона, в общественном транспорте с сентября по май.</w:t>
      </w:r>
    </w:p>
    <w:p w14:paraId="7EBDEEF6" w14:textId="77777777" w:rsidR="00851C6C" w:rsidRDefault="00851C6C" w:rsidP="006D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7F736771" w14:textId="58886EC0" w:rsidR="00862FCF" w:rsidRPr="0009186E" w:rsidRDefault="00D7373E" w:rsidP="006D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у</w:t>
      </w:r>
      <w:r w:rsidR="00862FCF" w:rsidRPr="0009186E">
        <w:rPr>
          <w:rFonts w:ascii="Times New Roman" w:hAnsi="Times New Roman" w:cs="Times New Roman"/>
          <w:sz w:val="32"/>
          <w:szCs w:val="32"/>
        </w:rPr>
        <w:t xml:space="preserve">казанные выплаты </w:t>
      </w:r>
      <w:r>
        <w:rPr>
          <w:rFonts w:ascii="Times New Roman" w:hAnsi="Times New Roman" w:cs="Times New Roman"/>
          <w:sz w:val="32"/>
          <w:szCs w:val="32"/>
        </w:rPr>
        <w:t xml:space="preserve">имеют право </w:t>
      </w:r>
      <w:r w:rsidR="00862FCF" w:rsidRPr="0009186E">
        <w:rPr>
          <w:rFonts w:ascii="Times New Roman" w:hAnsi="Times New Roman" w:cs="Times New Roman"/>
          <w:sz w:val="32"/>
          <w:szCs w:val="32"/>
        </w:rPr>
        <w:t>многодетны</w:t>
      </w:r>
      <w:r>
        <w:rPr>
          <w:rFonts w:ascii="Times New Roman" w:hAnsi="Times New Roman" w:cs="Times New Roman"/>
          <w:sz w:val="32"/>
          <w:szCs w:val="32"/>
        </w:rPr>
        <w:t>е</w:t>
      </w:r>
      <w:r w:rsidR="00862FCF" w:rsidRPr="0009186E">
        <w:rPr>
          <w:rFonts w:ascii="Times New Roman" w:hAnsi="Times New Roman" w:cs="Times New Roman"/>
          <w:sz w:val="32"/>
          <w:szCs w:val="32"/>
        </w:rPr>
        <w:t xml:space="preserve"> семь</w:t>
      </w:r>
      <w:r>
        <w:rPr>
          <w:rFonts w:ascii="Times New Roman" w:hAnsi="Times New Roman" w:cs="Times New Roman"/>
          <w:sz w:val="32"/>
          <w:szCs w:val="32"/>
        </w:rPr>
        <w:t xml:space="preserve">и в которых доход каждого члена семьи  в месяц не превышает </w:t>
      </w:r>
      <w:r w:rsidR="00012791">
        <w:rPr>
          <w:rFonts w:ascii="Times New Roman" w:hAnsi="Times New Roman" w:cs="Times New Roman"/>
          <w:sz w:val="32"/>
          <w:szCs w:val="32"/>
        </w:rPr>
        <w:t>29792</w:t>
      </w:r>
      <w:r w:rsidR="00862FCF" w:rsidRPr="0009186E">
        <w:rPr>
          <w:rFonts w:ascii="Times New Roman" w:hAnsi="Times New Roman" w:cs="Times New Roman"/>
          <w:sz w:val="32"/>
          <w:szCs w:val="32"/>
        </w:rPr>
        <w:t xml:space="preserve"> рубля.</w:t>
      </w:r>
    </w:p>
    <w:p w14:paraId="09545DDA" w14:textId="77777777" w:rsidR="00862FCF" w:rsidRPr="0009186E" w:rsidRDefault="00862FCF" w:rsidP="006D5B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9186E">
        <w:rPr>
          <w:rFonts w:ascii="Times New Roman" w:hAnsi="Times New Roman" w:cs="Times New Roman"/>
          <w:b/>
          <w:bCs/>
          <w:sz w:val="32"/>
          <w:szCs w:val="32"/>
        </w:rPr>
        <w:t>Как получить выплаты?</w:t>
      </w:r>
    </w:p>
    <w:p w14:paraId="04A13B28" w14:textId="77777777" w:rsidR="00862FCF" w:rsidRPr="0009186E" w:rsidRDefault="00862FCF" w:rsidP="006D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9186E">
        <w:rPr>
          <w:rFonts w:ascii="Times New Roman" w:hAnsi="Times New Roman" w:cs="Times New Roman"/>
          <w:sz w:val="32"/>
          <w:szCs w:val="32"/>
        </w:rPr>
        <w:t>Обратиться в органы социальной защиты или в МФЦ.</w:t>
      </w:r>
    </w:p>
    <w:p w14:paraId="1B822F16" w14:textId="3393880E" w:rsidR="00862FCF" w:rsidRDefault="00862FCF" w:rsidP="006D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58"/>
        <w:tblW w:w="9908" w:type="dxa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double" w:sz="4" w:space="0" w:color="000080"/>
          <w:insideV w:val="double" w:sz="4" w:space="0" w:color="000080"/>
        </w:tblBorders>
        <w:shd w:val="clear" w:color="auto" w:fill="FFFFCC"/>
        <w:tblLook w:val="0000" w:firstRow="0" w:lastRow="0" w:firstColumn="0" w:lastColumn="0" w:noHBand="0" w:noVBand="0"/>
      </w:tblPr>
      <w:tblGrid>
        <w:gridCol w:w="4083"/>
        <w:gridCol w:w="5825"/>
      </w:tblGrid>
      <w:tr w:rsidR="001E0F7A" w14:paraId="5A2574BD" w14:textId="77777777" w:rsidTr="00394B40">
        <w:trPr>
          <w:trHeight w:val="721"/>
        </w:trPr>
        <w:tc>
          <w:tcPr>
            <w:tcW w:w="9908" w:type="dxa"/>
            <w:gridSpan w:val="2"/>
            <w:shd w:val="clear" w:color="auto" w:fill="FFFFCC"/>
          </w:tcPr>
          <w:p w14:paraId="7698ACAE" w14:textId="4A6ABDF1" w:rsidR="001E0F7A" w:rsidRPr="005F428D" w:rsidRDefault="001E0F7A" w:rsidP="00394B40">
            <w:pPr>
              <w:widowControl w:val="0"/>
              <w:tabs>
                <w:tab w:val="left" w:pos="540"/>
                <w:tab w:val="left" w:pos="1420"/>
                <w:tab w:val="left" w:pos="2140"/>
                <w:tab w:val="left" w:pos="2839"/>
                <w:tab w:val="left" w:pos="3559"/>
                <w:tab w:val="left" w:pos="4260"/>
                <w:tab w:val="left" w:pos="4960"/>
                <w:tab w:val="left" w:pos="5680"/>
                <w:tab w:val="left" w:pos="6379"/>
                <w:tab w:val="left" w:pos="7099"/>
                <w:tab w:val="left" w:pos="7800"/>
                <w:tab w:val="left" w:pos="8500"/>
                <w:tab w:val="left" w:pos="8636"/>
                <w:tab w:val="left" w:pos="9919"/>
                <w:tab w:val="left" w:pos="10639"/>
                <w:tab w:val="left" w:pos="11340"/>
                <w:tab w:val="left" w:pos="12040"/>
                <w:tab w:val="left" w:pos="12760"/>
                <w:tab w:val="left" w:pos="13459"/>
                <w:tab w:val="left" w:pos="14179"/>
                <w:tab w:val="left" w:pos="14880"/>
                <w:tab w:val="left" w:pos="15580"/>
                <w:tab w:val="left" w:pos="16300"/>
                <w:tab w:val="left" w:pos="16999"/>
                <w:tab w:val="left" w:pos="17719"/>
                <w:tab w:val="left" w:pos="18420"/>
                <w:tab w:val="left" w:pos="19120"/>
                <w:tab w:val="left" w:pos="19840"/>
                <w:tab w:val="left" w:pos="20539"/>
                <w:tab w:val="left" w:pos="21259"/>
                <w:tab w:val="left" w:pos="21960"/>
                <w:tab w:val="left" w:pos="22660"/>
              </w:tabs>
              <w:spacing w:after="0" w:line="240" w:lineRule="auto"/>
              <w:ind w:left="180"/>
              <w:jc w:val="center"/>
              <w:rPr>
                <w:color w:val="000080"/>
                <w:sz w:val="28"/>
                <w:szCs w:val="28"/>
                <w:lang w:val="ru"/>
              </w:rPr>
            </w:pPr>
            <w:r w:rsidRPr="005F428D">
              <w:rPr>
                <w:b/>
                <w:color w:val="000080"/>
                <w:sz w:val="28"/>
                <w:szCs w:val="28"/>
                <w:lang w:val="ru"/>
              </w:rPr>
              <w:t xml:space="preserve">Необходимые разъяснения по вопросам назначения и выплаты пособий семьям, имеющим  детей, </w:t>
            </w:r>
            <w:r w:rsidR="005F428D">
              <w:rPr>
                <w:b/>
                <w:color w:val="000080"/>
                <w:sz w:val="28"/>
                <w:szCs w:val="28"/>
                <w:lang w:val="ru"/>
              </w:rPr>
              <w:t xml:space="preserve">в том числе многодетным, </w:t>
            </w:r>
            <w:r w:rsidR="00224CA2">
              <w:rPr>
                <w:b/>
                <w:color w:val="000080"/>
                <w:sz w:val="28"/>
                <w:szCs w:val="28"/>
                <w:lang w:val="ru"/>
              </w:rPr>
              <w:t xml:space="preserve">и подать заявление </w:t>
            </w:r>
            <w:r w:rsidRPr="005F428D">
              <w:rPr>
                <w:b/>
                <w:color w:val="000080"/>
                <w:sz w:val="28"/>
                <w:szCs w:val="28"/>
                <w:lang w:val="ru"/>
              </w:rPr>
              <w:t>Вы можете в отделах Социального управления города Пензы по месту жительства</w:t>
            </w:r>
            <w:r w:rsidRPr="005F428D">
              <w:rPr>
                <w:color w:val="000080"/>
                <w:sz w:val="28"/>
                <w:szCs w:val="28"/>
                <w:lang w:val="ru"/>
              </w:rPr>
              <w:t>:</w:t>
            </w:r>
          </w:p>
        </w:tc>
      </w:tr>
      <w:tr w:rsidR="001E0F7A" w14:paraId="519E06C0" w14:textId="77777777" w:rsidTr="00394B40">
        <w:trPr>
          <w:trHeight w:val="1005"/>
        </w:trPr>
        <w:tc>
          <w:tcPr>
            <w:tcW w:w="4083" w:type="dxa"/>
            <w:tcBorders>
              <w:right w:val="nil"/>
            </w:tcBorders>
            <w:shd w:val="clear" w:color="auto" w:fill="FFFFCC"/>
          </w:tcPr>
          <w:p w14:paraId="69FC554B" w14:textId="77777777" w:rsidR="001E0F7A" w:rsidRPr="005F428D" w:rsidRDefault="001E0F7A" w:rsidP="00394B40">
            <w:pPr>
              <w:widowControl w:val="0"/>
              <w:tabs>
                <w:tab w:val="left" w:pos="720"/>
                <w:tab w:val="left" w:pos="1420"/>
                <w:tab w:val="left" w:pos="2140"/>
                <w:tab w:val="left" w:pos="2839"/>
                <w:tab w:val="left" w:pos="3559"/>
                <w:tab w:val="left" w:pos="4260"/>
                <w:tab w:val="left" w:pos="4960"/>
                <w:tab w:val="left" w:pos="5680"/>
                <w:tab w:val="left" w:pos="6379"/>
                <w:tab w:val="left" w:pos="7099"/>
                <w:tab w:val="left" w:pos="7800"/>
                <w:tab w:val="left" w:pos="8500"/>
                <w:tab w:val="left" w:pos="8636"/>
                <w:tab w:val="left" w:pos="9919"/>
                <w:tab w:val="left" w:pos="10639"/>
                <w:tab w:val="left" w:pos="11340"/>
                <w:tab w:val="left" w:pos="12040"/>
                <w:tab w:val="left" w:pos="12760"/>
                <w:tab w:val="left" w:pos="13459"/>
                <w:tab w:val="left" w:pos="14179"/>
                <w:tab w:val="left" w:pos="14880"/>
                <w:tab w:val="left" w:pos="15580"/>
                <w:tab w:val="left" w:pos="16300"/>
                <w:tab w:val="left" w:pos="16999"/>
                <w:tab w:val="left" w:pos="17719"/>
                <w:tab w:val="left" w:pos="18420"/>
                <w:tab w:val="left" w:pos="19120"/>
                <w:tab w:val="left" w:pos="19840"/>
                <w:tab w:val="left" w:pos="20539"/>
                <w:tab w:val="left" w:pos="21259"/>
                <w:tab w:val="left" w:pos="21960"/>
                <w:tab w:val="left" w:pos="22660"/>
              </w:tabs>
              <w:spacing w:after="0" w:line="240" w:lineRule="auto"/>
              <w:jc w:val="center"/>
              <w:rPr>
                <w:color w:val="000080"/>
                <w:sz w:val="28"/>
                <w:szCs w:val="28"/>
                <w:lang w:val="ru"/>
              </w:rPr>
            </w:pPr>
            <w:r w:rsidRPr="005F428D">
              <w:rPr>
                <w:color w:val="000080"/>
                <w:sz w:val="28"/>
                <w:szCs w:val="28"/>
                <w:lang w:val="ru"/>
              </w:rPr>
              <w:t>Железнодорожный  район</w:t>
            </w:r>
          </w:p>
          <w:p w14:paraId="106107E6" w14:textId="77777777" w:rsidR="001E0F7A" w:rsidRPr="005F428D" w:rsidRDefault="001E0F7A" w:rsidP="00394B40">
            <w:pPr>
              <w:widowControl w:val="0"/>
              <w:tabs>
                <w:tab w:val="left" w:pos="720"/>
                <w:tab w:val="left" w:pos="1420"/>
                <w:tab w:val="left" w:pos="2140"/>
                <w:tab w:val="left" w:pos="2839"/>
                <w:tab w:val="left" w:pos="3559"/>
                <w:tab w:val="left" w:pos="4260"/>
                <w:tab w:val="left" w:pos="4960"/>
                <w:tab w:val="left" w:pos="5680"/>
                <w:tab w:val="left" w:pos="6379"/>
                <w:tab w:val="left" w:pos="7099"/>
                <w:tab w:val="left" w:pos="7800"/>
                <w:tab w:val="left" w:pos="8500"/>
                <w:tab w:val="left" w:pos="8636"/>
                <w:tab w:val="left" w:pos="9919"/>
                <w:tab w:val="left" w:pos="10639"/>
                <w:tab w:val="left" w:pos="11340"/>
                <w:tab w:val="left" w:pos="12040"/>
                <w:tab w:val="left" w:pos="12760"/>
                <w:tab w:val="left" w:pos="13459"/>
                <w:tab w:val="left" w:pos="14179"/>
                <w:tab w:val="left" w:pos="14880"/>
                <w:tab w:val="left" w:pos="15580"/>
                <w:tab w:val="left" w:pos="16300"/>
                <w:tab w:val="left" w:pos="16999"/>
                <w:tab w:val="left" w:pos="17719"/>
                <w:tab w:val="left" w:pos="18420"/>
                <w:tab w:val="left" w:pos="19120"/>
                <w:tab w:val="left" w:pos="19840"/>
                <w:tab w:val="left" w:pos="20539"/>
                <w:tab w:val="left" w:pos="21259"/>
                <w:tab w:val="left" w:pos="21960"/>
                <w:tab w:val="left" w:pos="22660"/>
              </w:tabs>
              <w:spacing w:after="0" w:line="240" w:lineRule="auto"/>
              <w:ind w:left="720" w:hanging="720"/>
              <w:jc w:val="center"/>
              <w:rPr>
                <w:color w:val="000080"/>
                <w:sz w:val="28"/>
                <w:szCs w:val="28"/>
                <w:lang w:val="ru"/>
              </w:rPr>
            </w:pPr>
            <w:r w:rsidRPr="005F428D">
              <w:rPr>
                <w:color w:val="000080"/>
                <w:sz w:val="28"/>
                <w:szCs w:val="28"/>
                <w:lang w:val="ru"/>
              </w:rPr>
              <w:t>г. Пенза, ул.  Пушкина, 29а</w:t>
            </w:r>
          </w:p>
          <w:p w14:paraId="7578BA60" w14:textId="30D9B8F9" w:rsidR="001E0F7A" w:rsidRPr="005F428D" w:rsidRDefault="001E0F7A" w:rsidP="00394B40">
            <w:pPr>
              <w:widowControl w:val="0"/>
              <w:tabs>
                <w:tab w:val="left" w:pos="720"/>
                <w:tab w:val="left" w:pos="1420"/>
                <w:tab w:val="left" w:pos="2140"/>
                <w:tab w:val="left" w:pos="2839"/>
                <w:tab w:val="left" w:pos="3559"/>
                <w:tab w:val="left" w:pos="4260"/>
                <w:tab w:val="left" w:pos="4960"/>
                <w:tab w:val="left" w:pos="5680"/>
                <w:tab w:val="left" w:pos="6379"/>
                <w:tab w:val="left" w:pos="7099"/>
                <w:tab w:val="left" w:pos="7800"/>
                <w:tab w:val="left" w:pos="8500"/>
                <w:tab w:val="left" w:pos="8636"/>
                <w:tab w:val="left" w:pos="9919"/>
                <w:tab w:val="left" w:pos="10639"/>
                <w:tab w:val="left" w:pos="11340"/>
                <w:tab w:val="left" w:pos="12040"/>
                <w:tab w:val="left" w:pos="12760"/>
                <w:tab w:val="left" w:pos="13459"/>
                <w:tab w:val="left" w:pos="14179"/>
                <w:tab w:val="left" w:pos="14880"/>
                <w:tab w:val="left" w:pos="15580"/>
                <w:tab w:val="left" w:pos="16300"/>
                <w:tab w:val="left" w:pos="16999"/>
                <w:tab w:val="left" w:pos="17719"/>
                <w:tab w:val="left" w:pos="18420"/>
                <w:tab w:val="left" w:pos="19120"/>
                <w:tab w:val="left" w:pos="19840"/>
                <w:tab w:val="left" w:pos="20539"/>
                <w:tab w:val="left" w:pos="21259"/>
                <w:tab w:val="left" w:pos="21960"/>
                <w:tab w:val="left" w:pos="22660"/>
              </w:tabs>
              <w:spacing w:after="0" w:line="240" w:lineRule="auto"/>
              <w:ind w:left="720" w:hanging="720"/>
              <w:jc w:val="center"/>
              <w:rPr>
                <w:color w:val="000080"/>
                <w:sz w:val="28"/>
                <w:szCs w:val="28"/>
                <w:lang w:val="ru"/>
              </w:rPr>
            </w:pPr>
            <w:r w:rsidRPr="005F428D">
              <w:rPr>
                <w:color w:val="000080"/>
                <w:sz w:val="28"/>
                <w:szCs w:val="28"/>
                <w:lang w:val="ru"/>
              </w:rPr>
              <w:t>68-23-50</w:t>
            </w:r>
            <w:r w:rsidR="00B17660">
              <w:rPr>
                <w:color w:val="000080"/>
                <w:sz w:val="28"/>
                <w:szCs w:val="28"/>
                <w:lang w:val="ru"/>
              </w:rPr>
              <w:t>, 54-38-71</w:t>
            </w:r>
          </w:p>
          <w:p w14:paraId="3392DB14" w14:textId="77777777" w:rsidR="001E0F7A" w:rsidRPr="005F428D" w:rsidRDefault="001E0F7A" w:rsidP="00394B40">
            <w:pPr>
              <w:widowControl w:val="0"/>
              <w:tabs>
                <w:tab w:val="left" w:pos="720"/>
                <w:tab w:val="left" w:pos="1420"/>
                <w:tab w:val="left" w:pos="2140"/>
                <w:tab w:val="left" w:pos="2839"/>
                <w:tab w:val="left" w:pos="3559"/>
                <w:tab w:val="left" w:pos="4260"/>
                <w:tab w:val="left" w:pos="4960"/>
                <w:tab w:val="left" w:pos="5680"/>
                <w:tab w:val="left" w:pos="6379"/>
                <w:tab w:val="left" w:pos="7099"/>
                <w:tab w:val="left" w:pos="7800"/>
                <w:tab w:val="left" w:pos="8500"/>
                <w:tab w:val="left" w:pos="8636"/>
                <w:tab w:val="left" w:pos="9919"/>
                <w:tab w:val="left" w:pos="10639"/>
                <w:tab w:val="left" w:pos="11340"/>
                <w:tab w:val="left" w:pos="12040"/>
                <w:tab w:val="left" w:pos="12760"/>
                <w:tab w:val="left" w:pos="13459"/>
                <w:tab w:val="left" w:pos="14179"/>
                <w:tab w:val="left" w:pos="14880"/>
                <w:tab w:val="left" w:pos="15580"/>
                <w:tab w:val="left" w:pos="16300"/>
                <w:tab w:val="left" w:pos="16999"/>
                <w:tab w:val="left" w:pos="17719"/>
                <w:tab w:val="left" w:pos="18420"/>
                <w:tab w:val="left" w:pos="19120"/>
                <w:tab w:val="left" w:pos="19840"/>
                <w:tab w:val="left" w:pos="20539"/>
                <w:tab w:val="left" w:pos="21259"/>
                <w:tab w:val="left" w:pos="21960"/>
                <w:tab w:val="left" w:pos="22660"/>
              </w:tabs>
              <w:spacing w:after="0" w:line="240" w:lineRule="auto"/>
              <w:ind w:left="720" w:hanging="720"/>
              <w:jc w:val="center"/>
              <w:rPr>
                <w:color w:val="000080"/>
                <w:sz w:val="28"/>
                <w:szCs w:val="28"/>
                <w:lang w:val="ru"/>
              </w:rPr>
            </w:pPr>
            <w:r w:rsidRPr="005F428D">
              <w:rPr>
                <w:color w:val="000080"/>
                <w:sz w:val="28"/>
                <w:szCs w:val="28"/>
                <w:lang w:val="ru"/>
              </w:rPr>
              <w:t>Первомайский район</w:t>
            </w:r>
          </w:p>
          <w:p w14:paraId="23EB5ED1" w14:textId="77777777" w:rsidR="001E0F7A" w:rsidRPr="005F428D" w:rsidRDefault="001E0F7A" w:rsidP="00394B40">
            <w:pPr>
              <w:widowControl w:val="0"/>
              <w:tabs>
                <w:tab w:val="left" w:pos="720"/>
                <w:tab w:val="left" w:pos="1420"/>
                <w:tab w:val="left" w:pos="2140"/>
                <w:tab w:val="left" w:pos="2839"/>
                <w:tab w:val="left" w:pos="3559"/>
                <w:tab w:val="left" w:pos="4260"/>
                <w:tab w:val="left" w:pos="4960"/>
                <w:tab w:val="left" w:pos="5680"/>
                <w:tab w:val="left" w:pos="6379"/>
                <w:tab w:val="left" w:pos="7099"/>
                <w:tab w:val="left" w:pos="7800"/>
                <w:tab w:val="left" w:pos="8500"/>
                <w:tab w:val="left" w:pos="8636"/>
                <w:tab w:val="left" w:pos="9919"/>
                <w:tab w:val="left" w:pos="10639"/>
                <w:tab w:val="left" w:pos="11340"/>
                <w:tab w:val="left" w:pos="12040"/>
                <w:tab w:val="left" w:pos="12760"/>
                <w:tab w:val="left" w:pos="13459"/>
                <w:tab w:val="left" w:pos="14179"/>
                <w:tab w:val="left" w:pos="14880"/>
                <w:tab w:val="left" w:pos="15580"/>
                <w:tab w:val="left" w:pos="16300"/>
                <w:tab w:val="left" w:pos="16999"/>
                <w:tab w:val="left" w:pos="17719"/>
                <w:tab w:val="left" w:pos="18420"/>
                <w:tab w:val="left" w:pos="19120"/>
                <w:tab w:val="left" w:pos="19840"/>
                <w:tab w:val="left" w:pos="20539"/>
                <w:tab w:val="left" w:pos="21259"/>
                <w:tab w:val="left" w:pos="21960"/>
                <w:tab w:val="left" w:pos="22660"/>
              </w:tabs>
              <w:spacing w:after="0" w:line="240" w:lineRule="auto"/>
              <w:ind w:left="720" w:hanging="720"/>
              <w:jc w:val="center"/>
              <w:rPr>
                <w:color w:val="000080"/>
                <w:sz w:val="28"/>
                <w:szCs w:val="28"/>
                <w:lang w:val="ru"/>
              </w:rPr>
            </w:pPr>
            <w:r w:rsidRPr="005F428D">
              <w:rPr>
                <w:color w:val="000080"/>
                <w:sz w:val="28"/>
                <w:szCs w:val="28"/>
                <w:lang w:val="ru"/>
              </w:rPr>
              <w:t>г. Пенза, ул. Куйбышева, 14А</w:t>
            </w:r>
          </w:p>
          <w:p w14:paraId="17A13585" w14:textId="77777777" w:rsidR="001E0F7A" w:rsidRPr="005F428D" w:rsidRDefault="001E0F7A" w:rsidP="00394B40">
            <w:pPr>
              <w:widowControl w:val="0"/>
              <w:tabs>
                <w:tab w:val="left" w:pos="720"/>
                <w:tab w:val="left" w:pos="1420"/>
                <w:tab w:val="left" w:pos="2140"/>
                <w:tab w:val="left" w:pos="2839"/>
                <w:tab w:val="left" w:pos="3559"/>
                <w:tab w:val="left" w:pos="4260"/>
                <w:tab w:val="left" w:pos="4960"/>
                <w:tab w:val="left" w:pos="5680"/>
                <w:tab w:val="left" w:pos="6379"/>
                <w:tab w:val="left" w:pos="7099"/>
                <w:tab w:val="left" w:pos="7800"/>
                <w:tab w:val="left" w:pos="8500"/>
                <w:tab w:val="left" w:pos="8636"/>
                <w:tab w:val="left" w:pos="9919"/>
                <w:tab w:val="left" w:pos="10639"/>
                <w:tab w:val="left" w:pos="11340"/>
                <w:tab w:val="left" w:pos="12040"/>
                <w:tab w:val="left" w:pos="12760"/>
                <w:tab w:val="left" w:pos="13459"/>
                <w:tab w:val="left" w:pos="14179"/>
                <w:tab w:val="left" w:pos="14880"/>
                <w:tab w:val="left" w:pos="15580"/>
                <w:tab w:val="left" w:pos="16300"/>
                <w:tab w:val="left" w:pos="16999"/>
                <w:tab w:val="left" w:pos="17719"/>
                <w:tab w:val="left" w:pos="18420"/>
                <w:tab w:val="left" w:pos="19120"/>
                <w:tab w:val="left" w:pos="19840"/>
                <w:tab w:val="left" w:pos="20539"/>
                <w:tab w:val="left" w:pos="21259"/>
                <w:tab w:val="left" w:pos="21960"/>
                <w:tab w:val="left" w:pos="22660"/>
              </w:tabs>
              <w:spacing w:after="0" w:line="240" w:lineRule="auto"/>
              <w:jc w:val="center"/>
              <w:rPr>
                <w:color w:val="000080"/>
                <w:sz w:val="28"/>
                <w:szCs w:val="28"/>
                <w:lang w:val="ru"/>
              </w:rPr>
            </w:pPr>
            <w:r w:rsidRPr="005F428D">
              <w:rPr>
                <w:color w:val="000080"/>
                <w:sz w:val="28"/>
                <w:szCs w:val="28"/>
                <w:lang w:val="ru"/>
              </w:rPr>
              <w:t>52-16-08</w:t>
            </w:r>
          </w:p>
        </w:tc>
        <w:tc>
          <w:tcPr>
            <w:tcW w:w="5825" w:type="dxa"/>
            <w:tcBorders>
              <w:left w:val="nil"/>
            </w:tcBorders>
            <w:shd w:val="clear" w:color="auto" w:fill="FFFFCC"/>
          </w:tcPr>
          <w:p w14:paraId="1E8EEEA2" w14:textId="77777777" w:rsidR="001E0F7A" w:rsidRPr="005F428D" w:rsidRDefault="001E0F7A" w:rsidP="00394B40">
            <w:pPr>
              <w:widowControl w:val="0"/>
              <w:tabs>
                <w:tab w:val="left" w:pos="720"/>
                <w:tab w:val="left" w:pos="1420"/>
                <w:tab w:val="left" w:pos="2140"/>
                <w:tab w:val="left" w:pos="2839"/>
                <w:tab w:val="left" w:pos="3559"/>
                <w:tab w:val="left" w:pos="4260"/>
                <w:tab w:val="left" w:pos="4960"/>
                <w:tab w:val="left" w:pos="5680"/>
                <w:tab w:val="left" w:pos="6379"/>
                <w:tab w:val="left" w:pos="7099"/>
                <w:tab w:val="left" w:pos="7800"/>
                <w:tab w:val="left" w:pos="8500"/>
                <w:tab w:val="left" w:pos="8636"/>
                <w:tab w:val="left" w:pos="9919"/>
                <w:tab w:val="left" w:pos="10639"/>
                <w:tab w:val="left" w:pos="11340"/>
                <w:tab w:val="left" w:pos="12040"/>
                <w:tab w:val="left" w:pos="12760"/>
                <w:tab w:val="left" w:pos="13459"/>
                <w:tab w:val="left" w:pos="14179"/>
                <w:tab w:val="left" w:pos="14880"/>
                <w:tab w:val="left" w:pos="15580"/>
                <w:tab w:val="left" w:pos="16300"/>
                <w:tab w:val="left" w:pos="16999"/>
                <w:tab w:val="left" w:pos="17719"/>
                <w:tab w:val="left" w:pos="18420"/>
                <w:tab w:val="left" w:pos="19120"/>
                <w:tab w:val="left" w:pos="19840"/>
                <w:tab w:val="left" w:pos="20539"/>
                <w:tab w:val="left" w:pos="21259"/>
                <w:tab w:val="left" w:pos="21960"/>
                <w:tab w:val="left" w:pos="22660"/>
              </w:tabs>
              <w:spacing w:after="0" w:line="240" w:lineRule="auto"/>
              <w:jc w:val="center"/>
              <w:rPr>
                <w:color w:val="000080"/>
                <w:sz w:val="28"/>
                <w:szCs w:val="28"/>
                <w:lang w:val="ru"/>
              </w:rPr>
            </w:pPr>
            <w:r w:rsidRPr="005F428D">
              <w:rPr>
                <w:color w:val="000080"/>
                <w:sz w:val="28"/>
                <w:szCs w:val="28"/>
                <w:lang w:val="ru"/>
              </w:rPr>
              <w:t>Ленинский район</w:t>
            </w:r>
          </w:p>
          <w:p w14:paraId="6C6582FB" w14:textId="77777777" w:rsidR="001E0F7A" w:rsidRPr="005F428D" w:rsidRDefault="001E0F7A" w:rsidP="00394B40">
            <w:pPr>
              <w:widowControl w:val="0"/>
              <w:tabs>
                <w:tab w:val="left" w:pos="720"/>
                <w:tab w:val="left" w:pos="1420"/>
                <w:tab w:val="left" w:pos="2140"/>
                <w:tab w:val="left" w:pos="2839"/>
                <w:tab w:val="left" w:pos="3559"/>
                <w:tab w:val="left" w:pos="4260"/>
                <w:tab w:val="left" w:pos="4960"/>
                <w:tab w:val="left" w:pos="5680"/>
                <w:tab w:val="left" w:pos="6379"/>
                <w:tab w:val="left" w:pos="7099"/>
                <w:tab w:val="left" w:pos="7800"/>
                <w:tab w:val="left" w:pos="8500"/>
                <w:tab w:val="left" w:pos="8636"/>
                <w:tab w:val="left" w:pos="9919"/>
                <w:tab w:val="left" w:pos="10639"/>
                <w:tab w:val="left" w:pos="11340"/>
                <w:tab w:val="left" w:pos="12040"/>
                <w:tab w:val="left" w:pos="12760"/>
                <w:tab w:val="left" w:pos="13459"/>
                <w:tab w:val="left" w:pos="14179"/>
                <w:tab w:val="left" w:pos="14880"/>
                <w:tab w:val="left" w:pos="15580"/>
                <w:tab w:val="left" w:pos="16300"/>
                <w:tab w:val="left" w:pos="16999"/>
                <w:tab w:val="left" w:pos="17719"/>
                <w:tab w:val="left" w:pos="18420"/>
                <w:tab w:val="left" w:pos="19120"/>
                <w:tab w:val="left" w:pos="19840"/>
                <w:tab w:val="left" w:pos="20539"/>
                <w:tab w:val="left" w:pos="21259"/>
                <w:tab w:val="left" w:pos="21960"/>
                <w:tab w:val="left" w:pos="22660"/>
              </w:tabs>
              <w:spacing w:after="0" w:line="240" w:lineRule="auto"/>
              <w:jc w:val="center"/>
              <w:rPr>
                <w:color w:val="000080"/>
                <w:sz w:val="28"/>
                <w:szCs w:val="28"/>
                <w:lang w:val="ru"/>
              </w:rPr>
            </w:pPr>
            <w:r w:rsidRPr="005F428D">
              <w:rPr>
                <w:color w:val="000080"/>
                <w:sz w:val="28"/>
                <w:szCs w:val="28"/>
                <w:lang w:val="ru"/>
              </w:rPr>
              <w:t>г. Пенза, ул. Пушкина 29а</w:t>
            </w:r>
          </w:p>
          <w:p w14:paraId="0D5ED7FD" w14:textId="73C3A1A4" w:rsidR="001E0F7A" w:rsidRPr="005F428D" w:rsidRDefault="001E0F7A" w:rsidP="00394B40">
            <w:pPr>
              <w:widowControl w:val="0"/>
              <w:tabs>
                <w:tab w:val="left" w:pos="720"/>
                <w:tab w:val="left" w:pos="1420"/>
                <w:tab w:val="left" w:pos="2140"/>
                <w:tab w:val="left" w:pos="2839"/>
                <w:tab w:val="left" w:pos="3559"/>
                <w:tab w:val="left" w:pos="4260"/>
                <w:tab w:val="left" w:pos="4960"/>
                <w:tab w:val="left" w:pos="5680"/>
                <w:tab w:val="left" w:pos="6379"/>
                <w:tab w:val="left" w:pos="7099"/>
                <w:tab w:val="left" w:pos="7800"/>
                <w:tab w:val="left" w:pos="8500"/>
                <w:tab w:val="left" w:pos="8636"/>
                <w:tab w:val="left" w:pos="9919"/>
                <w:tab w:val="left" w:pos="10639"/>
                <w:tab w:val="left" w:pos="11340"/>
                <w:tab w:val="left" w:pos="12040"/>
                <w:tab w:val="left" w:pos="12760"/>
                <w:tab w:val="left" w:pos="13459"/>
                <w:tab w:val="left" w:pos="14179"/>
                <w:tab w:val="left" w:pos="14880"/>
                <w:tab w:val="left" w:pos="15580"/>
                <w:tab w:val="left" w:pos="16300"/>
                <w:tab w:val="left" w:pos="16999"/>
                <w:tab w:val="left" w:pos="17719"/>
                <w:tab w:val="left" w:pos="18420"/>
                <w:tab w:val="left" w:pos="19120"/>
                <w:tab w:val="left" w:pos="19840"/>
                <w:tab w:val="left" w:pos="20539"/>
                <w:tab w:val="left" w:pos="21259"/>
                <w:tab w:val="left" w:pos="21960"/>
                <w:tab w:val="left" w:pos="22660"/>
              </w:tabs>
              <w:spacing w:after="0" w:line="240" w:lineRule="auto"/>
              <w:jc w:val="center"/>
              <w:rPr>
                <w:color w:val="000080"/>
                <w:sz w:val="28"/>
                <w:szCs w:val="28"/>
                <w:lang w:val="ru"/>
              </w:rPr>
            </w:pPr>
            <w:r w:rsidRPr="005F428D">
              <w:rPr>
                <w:color w:val="000080"/>
                <w:sz w:val="28"/>
                <w:szCs w:val="28"/>
                <w:lang w:val="ru"/>
              </w:rPr>
              <w:t xml:space="preserve">68-18-42 </w:t>
            </w:r>
          </w:p>
          <w:p w14:paraId="0A90C1AE" w14:textId="77777777" w:rsidR="001E0F7A" w:rsidRPr="005F428D" w:rsidRDefault="001E0F7A" w:rsidP="00394B40">
            <w:pPr>
              <w:widowControl w:val="0"/>
              <w:tabs>
                <w:tab w:val="left" w:pos="720"/>
                <w:tab w:val="left" w:pos="1420"/>
                <w:tab w:val="left" w:pos="2140"/>
                <w:tab w:val="left" w:pos="2839"/>
                <w:tab w:val="left" w:pos="3559"/>
                <w:tab w:val="left" w:pos="4260"/>
                <w:tab w:val="left" w:pos="4960"/>
                <w:tab w:val="left" w:pos="5680"/>
                <w:tab w:val="left" w:pos="6379"/>
                <w:tab w:val="left" w:pos="7099"/>
                <w:tab w:val="left" w:pos="7800"/>
                <w:tab w:val="left" w:pos="8500"/>
                <w:tab w:val="left" w:pos="8636"/>
                <w:tab w:val="left" w:pos="9919"/>
                <w:tab w:val="left" w:pos="10639"/>
                <w:tab w:val="left" w:pos="11340"/>
                <w:tab w:val="left" w:pos="12040"/>
                <w:tab w:val="left" w:pos="12760"/>
                <w:tab w:val="left" w:pos="13459"/>
                <w:tab w:val="left" w:pos="14179"/>
                <w:tab w:val="left" w:pos="14880"/>
                <w:tab w:val="left" w:pos="15580"/>
                <w:tab w:val="left" w:pos="16300"/>
                <w:tab w:val="left" w:pos="16999"/>
                <w:tab w:val="left" w:pos="17719"/>
                <w:tab w:val="left" w:pos="18420"/>
                <w:tab w:val="left" w:pos="19120"/>
                <w:tab w:val="left" w:pos="19840"/>
                <w:tab w:val="left" w:pos="20539"/>
                <w:tab w:val="left" w:pos="21259"/>
                <w:tab w:val="left" w:pos="21960"/>
                <w:tab w:val="left" w:pos="22660"/>
              </w:tabs>
              <w:spacing w:after="0" w:line="240" w:lineRule="auto"/>
              <w:jc w:val="center"/>
              <w:rPr>
                <w:color w:val="000080"/>
                <w:sz w:val="28"/>
                <w:szCs w:val="28"/>
                <w:lang w:val="ru"/>
              </w:rPr>
            </w:pPr>
            <w:r w:rsidRPr="005F428D">
              <w:rPr>
                <w:color w:val="000080"/>
                <w:sz w:val="28"/>
                <w:szCs w:val="28"/>
                <w:lang w:val="ru"/>
              </w:rPr>
              <w:t>Октябрьский район</w:t>
            </w:r>
          </w:p>
          <w:p w14:paraId="6E62EF99" w14:textId="77777777" w:rsidR="001E0F7A" w:rsidRPr="005F428D" w:rsidRDefault="001E0F7A" w:rsidP="00394B40">
            <w:pPr>
              <w:widowControl w:val="0"/>
              <w:tabs>
                <w:tab w:val="left" w:pos="720"/>
                <w:tab w:val="left" w:pos="1420"/>
                <w:tab w:val="left" w:pos="2140"/>
                <w:tab w:val="left" w:pos="2839"/>
                <w:tab w:val="left" w:pos="3559"/>
                <w:tab w:val="left" w:pos="4260"/>
                <w:tab w:val="left" w:pos="4960"/>
                <w:tab w:val="left" w:pos="5680"/>
                <w:tab w:val="left" w:pos="6379"/>
                <w:tab w:val="left" w:pos="7099"/>
                <w:tab w:val="left" w:pos="7800"/>
                <w:tab w:val="left" w:pos="8500"/>
                <w:tab w:val="left" w:pos="8636"/>
                <w:tab w:val="left" w:pos="9919"/>
                <w:tab w:val="left" w:pos="10639"/>
                <w:tab w:val="left" w:pos="11340"/>
                <w:tab w:val="left" w:pos="12040"/>
                <w:tab w:val="left" w:pos="12760"/>
                <w:tab w:val="left" w:pos="13459"/>
                <w:tab w:val="left" w:pos="14179"/>
                <w:tab w:val="left" w:pos="14880"/>
                <w:tab w:val="left" w:pos="15580"/>
                <w:tab w:val="left" w:pos="16300"/>
                <w:tab w:val="left" w:pos="16999"/>
                <w:tab w:val="left" w:pos="17719"/>
                <w:tab w:val="left" w:pos="18420"/>
                <w:tab w:val="left" w:pos="19120"/>
                <w:tab w:val="left" w:pos="19840"/>
                <w:tab w:val="left" w:pos="20539"/>
                <w:tab w:val="left" w:pos="21259"/>
                <w:tab w:val="left" w:pos="21960"/>
                <w:tab w:val="left" w:pos="22660"/>
              </w:tabs>
              <w:spacing w:after="0" w:line="240" w:lineRule="auto"/>
              <w:jc w:val="center"/>
              <w:rPr>
                <w:color w:val="000080"/>
                <w:sz w:val="28"/>
                <w:szCs w:val="28"/>
                <w:lang w:val="ru"/>
              </w:rPr>
            </w:pPr>
            <w:r w:rsidRPr="005F428D">
              <w:rPr>
                <w:color w:val="000080"/>
                <w:sz w:val="28"/>
                <w:szCs w:val="28"/>
                <w:lang w:val="ru"/>
              </w:rPr>
              <w:t>г. Пенза, ул. Титова, 13</w:t>
            </w:r>
          </w:p>
          <w:p w14:paraId="648EB40B" w14:textId="1D819851" w:rsidR="001E0F7A" w:rsidRPr="005F428D" w:rsidRDefault="001E0F7A" w:rsidP="00394B40">
            <w:pPr>
              <w:widowControl w:val="0"/>
              <w:tabs>
                <w:tab w:val="left" w:pos="720"/>
                <w:tab w:val="left" w:pos="1420"/>
                <w:tab w:val="left" w:pos="2140"/>
                <w:tab w:val="left" w:pos="2839"/>
                <w:tab w:val="left" w:pos="3559"/>
                <w:tab w:val="left" w:pos="4260"/>
                <w:tab w:val="left" w:pos="4960"/>
                <w:tab w:val="left" w:pos="5680"/>
                <w:tab w:val="left" w:pos="6379"/>
                <w:tab w:val="left" w:pos="7099"/>
                <w:tab w:val="left" w:pos="7800"/>
                <w:tab w:val="left" w:pos="8500"/>
                <w:tab w:val="left" w:pos="8636"/>
                <w:tab w:val="left" w:pos="9919"/>
                <w:tab w:val="left" w:pos="10639"/>
                <w:tab w:val="left" w:pos="11340"/>
                <w:tab w:val="left" w:pos="12040"/>
                <w:tab w:val="left" w:pos="12760"/>
                <w:tab w:val="left" w:pos="13459"/>
                <w:tab w:val="left" w:pos="14179"/>
                <w:tab w:val="left" w:pos="14880"/>
                <w:tab w:val="left" w:pos="15580"/>
                <w:tab w:val="left" w:pos="16300"/>
                <w:tab w:val="left" w:pos="16999"/>
                <w:tab w:val="left" w:pos="17719"/>
                <w:tab w:val="left" w:pos="18420"/>
                <w:tab w:val="left" w:pos="19120"/>
                <w:tab w:val="left" w:pos="19840"/>
                <w:tab w:val="left" w:pos="20539"/>
                <w:tab w:val="left" w:pos="21259"/>
                <w:tab w:val="left" w:pos="21960"/>
                <w:tab w:val="left" w:pos="22660"/>
              </w:tabs>
              <w:spacing w:after="0" w:line="240" w:lineRule="auto"/>
              <w:jc w:val="center"/>
              <w:rPr>
                <w:color w:val="000080"/>
                <w:sz w:val="28"/>
                <w:szCs w:val="28"/>
                <w:lang w:val="ru"/>
              </w:rPr>
            </w:pPr>
            <w:r w:rsidRPr="005F428D">
              <w:rPr>
                <w:color w:val="000080"/>
                <w:sz w:val="28"/>
                <w:szCs w:val="28"/>
                <w:lang w:val="ru"/>
              </w:rPr>
              <w:t>92-90-24</w:t>
            </w:r>
            <w:r w:rsidR="00C81618">
              <w:rPr>
                <w:color w:val="000080"/>
                <w:sz w:val="28"/>
                <w:szCs w:val="28"/>
                <w:lang w:val="ru"/>
              </w:rPr>
              <w:t>, 92-94-68</w:t>
            </w:r>
          </w:p>
        </w:tc>
      </w:tr>
    </w:tbl>
    <w:p w14:paraId="0663EED4" w14:textId="77777777" w:rsidR="00885C37" w:rsidRDefault="00885C37" w:rsidP="00D7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CD1760" w14:textId="3DD7444C" w:rsidR="00851C6C" w:rsidRDefault="00851C6C" w:rsidP="00D7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в отделах Социального управления по районам города Пензы: понедельник, вторник, четверг, пятница с 8-00 до 12-00.</w:t>
      </w:r>
    </w:p>
    <w:p w14:paraId="73BB8CFE" w14:textId="77777777" w:rsidR="00885C37" w:rsidRDefault="00885C37" w:rsidP="00D7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332B40" w14:textId="42CDFEFA" w:rsidR="005F428D" w:rsidRPr="00862FCF" w:rsidRDefault="00B37B6F" w:rsidP="00D7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подачи заявлений</w:t>
      </w:r>
      <w:r w:rsidRPr="00B37B6F">
        <w:rPr>
          <w:rFonts w:ascii="Times New Roman" w:hAnsi="Times New Roman" w:cs="Times New Roman"/>
          <w:sz w:val="28"/>
          <w:szCs w:val="28"/>
        </w:rPr>
        <w:t xml:space="preserve"> можно обратиться в государственное автономное учреждение «Многофункциональный центр предоставления государственных и муниципальных услуг» по адресам: г. Пенза, ул. Шмидта, д. 4, проспект Строителей, д.90,   ул. Фабричная д.2, ул. Богданова 63А,  (тел. единой справочной 927-000), </w:t>
      </w:r>
      <w:r w:rsidRPr="00B37B6F">
        <w:rPr>
          <w:rFonts w:ascii="Times New Roman" w:hAnsi="Times New Roman" w:cs="Times New Roman"/>
          <w:bCs/>
          <w:sz w:val="28"/>
          <w:szCs w:val="28"/>
        </w:rPr>
        <w:t>режим работы: понедельник-пятница с 8 до 20 часов, суббота с 8 до 14 часов.</w:t>
      </w:r>
    </w:p>
    <w:sectPr w:rsidR="005F428D" w:rsidRPr="00862FCF" w:rsidSect="00D71782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CF"/>
    <w:rsid w:val="00012791"/>
    <w:rsid w:val="000860F5"/>
    <w:rsid w:val="0009186E"/>
    <w:rsid w:val="000A1635"/>
    <w:rsid w:val="000D58BE"/>
    <w:rsid w:val="00162CDD"/>
    <w:rsid w:val="001E0F7A"/>
    <w:rsid w:val="00224CA2"/>
    <w:rsid w:val="00312851"/>
    <w:rsid w:val="003653CF"/>
    <w:rsid w:val="00394B40"/>
    <w:rsid w:val="00493AAE"/>
    <w:rsid w:val="004E025F"/>
    <w:rsid w:val="00575E90"/>
    <w:rsid w:val="005C5E11"/>
    <w:rsid w:val="005F428D"/>
    <w:rsid w:val="006D5B72"/>
    <w:rsid w:val="00807481"/>
    <w:rsid w:val="008429DA"/>
    <w:rsid w:val="00851C6C"/>
    <w:rsid w:val="00862FCF"/>
    <w:rsid w:val="00885C37"/>
    <w:rsid w:val="008A4883"/>
    <w:rsid w:val="008C43B4"/>
    <w:rsid w:val="00B17660"/>
    <w:rsid w:val="00B37B6F"/>
    <w:rsid w:val="00B72143"/>
    <w:rsid w:val="00C81618"/>
    <w:rsid w:val="00D71782"/>
    <w:rsid w:val="00D7373E"/>
    <w:rsid w:val="00E9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1608"/>
  <w15:chartTrackingRefBased/>
  <w15:docId w15:val="{2443768D-25DB-4300-9210-35F78F11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города Пензы Социальное управление</dc:creator>
  <cp:keywords/>
  <dc:description/>
  <cp:lastModifiedBy>Administrator</cp:lastModifiedBy>
  <cp:revision>2</cp:revision>
  <dcterms:created xsi:type="dcterms:W3CDTF">2025-03-06T11:45:00Z</dcterms:created>
  <dcterms:modified xsi:type="dcterms:W3CDTF">2025-03-06T11:45:00Z</dcterms:modified>
</cp:coreProperties>
</file>